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1F" w:rsidRDefault="00F60D1F" w:rsidP="00F60D1F">
      <w:pPr>
        <w:pStyle w:val="a4"/>
        <w:spacing w:beforeLines="0" w:afterLines="0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附件：投稿论文格式示范</w:t>
      </w:r>
    </w:p>
    <w:p w:rsidR="00F60D1F" w:rsidRDefault="00F60D1F" w:rsidP="00F60D1F">
      <w:pPr>
        <w:pStyle w:val="a4"/>
        <w:spacing w:before="312" w:after="312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 w:rsidR="00F60D1F" w:rsidRDefault="00F60D1F" w:rsidP="00F60D1F">
      <w:pPr>
        <w:pStyle w:val="a5"/>
        <w:spacing w:beforeLines="0" w:afterLines="0" w:line="520" w:lineRule="exact"/>
      </w:pPr>
      <w:r>
        <w:rPr>
          <w:rFonts w:hint="eastAsia"/>
        </w:rPr>
        <w:t>张××李××</w:t>
      </w:r>
    </w:p>
    <w:p w:rsidR="00F60D1F" w:rsidRDefault="00F60D1F" w:rsidP="00F60D1F">
      <w:pPr>
        <w:pStyle w:val="a6"/>
      </w:pPr>
    </w:p>
    <w:p w:rsidR="00F60D1F" w:rsidRDefault="00F60D1F" w:rsidP="00F60D1F">
      <w:pPr>
        <w:pStyle w:val="a6"/>
        <w:spacing w:line="420" w:lineRule="exact"/>
      </w:pPr>
      <w:r>
        <w:rPr>
          <w:rStyle w:val="a7"/>
          <w:rFonts w:hint="eastAsia"/>
        </w:rPr>
        <w:t>摘  要</w:t>
      </w:r>
      <w:r>
        <w:rPr>
          <w:rStyle w:val="a7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经过</w:t>
      </w:r>
      <w:r>
        <w:rPr>
          <w:rFonts w:hint="eastAsia"/>
        </w:rPr>
        <w:t>20</w:t>
      </w:r>
      <w:r>
        <w:rPr>
          <w:rFonts w:hint="eastAsia"/>
        </w:rPr>
        <w:t>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 w:rsidR="00F60D1F" w:rsidRDefault="00F60D1F" w:rsidP="00F60D1F">
      <w:pPr>
        <w:pStyle w:val="a6"/>
        <w:spacing w:line="420" w:lineRule="exact"/>
      </w:pPr>
      <w:r>
        <w:rPr>
          <w:rStyle w:val="a7"/>
          <w:rFonts w:hint="eastAsia"/>
        </w:rPr>
        <w:t>关键词</w:t>
      </w:r>
      <w:r>
        <w:rPr>
          <w:rStyle w:val="a7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高质量估价模式可持续发展变革创新</w:t>
      </w:r>
    </w:p>
    <w:p w:rsidR="00F60D1F" w:rsidRDefault="00F60D1F" w:rsidP="00F60D1F">
      <w:pPr>
        <w:pStyle w:val="a8"/>
        <w:spacing w:beforeLines="0" w:afterLines="0" w:line="420" w:lineRule="exact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F60D1F" w:rsidRDefault="00F60D1F" w:rsidP="00F60D1F">
      <w:pPr>
        <w:pStyle w:val="a8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一、当前房地产估价市场现状及主要矛盾</w:t>
      </w:r>
    </w:p>
    <w:p w:rsidR="00F60D1F" w:rsidRDefault="00F60D1F" w:rsidP="00F60D1F">
      <w:pPr>
        <w:pStyle w:val="a9"/>
        <w:spacing w:beforeLines="0" w:afterLines="0"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（一）当前房地产估价市场现状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.估价机构面临极大的估价技术风险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（1）估价方法选择面临违法的风险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（2）容易出现重大遗漏报告、虚假报告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.估价质量监管手段有限，低质量估价时有发生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[1]杨盈盈.基于房地产估价风险的研究[J].科技与企业, 2014 (5).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F60D1F" w:rsidRDefault="00F60D1F" w:rsidP="00F60D1F">
      <w:pPr>
        <w:pStyle w:val="aa"/>
        <w:spacing w:line="4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F60D1F" w:rsidRDefault="00F60D1F" w:rsidP="00F60D1F"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F60D1F" w:rsidRDefault="00F60D1F" w:rsidP="00F60D1F">
      <w:pPr>
        <w:spacing w:line="400" w:lineRule="exact"/>
        <w:rPr>
          <w:rFonts w:eastAsia="黑体"/>
        </w:rPr>
      </w:pPr>
      <w:r>
        <w:rPr>
          <w:rFonts w:eastAsia="黑体"/>
        </w:rPr>
        <w:t>作者联系方式</w:t>
      </w:r>
    </w:p>
    <w:p w:rsidR="00F60D1F" w:rsidRDefault="00F60D1F" w:rsidP="00F60D1F">
      <w:pPr>
        <w:pStyle w:val="ab"/>
        <w:spacing w:line="400" w:lineRule="exact"/>
        <w:outlineLvl w:val="9"/>
      </w:pPr>
      <w:r>
        <w:rPr>
          <w:rFonts w:hint="eastAsia"/>
        </w:rPr>
        <w:t>姓　名：</w:t>
      </w:r>
    </w:p>
    <w:p w:rsidR="00F60D1F" w:rsidRDefault="00F60D1F" w:rsidP="00F60D1F">
      <w:pPr>
        <w:pStyle w:val="ab"/>
        <w:spacing w:line="400" w:lineRule="exact"/>
        <w:outlineLvl w:val="9"/>
      </w:pPr>
      <w:r>
        <w:rPr>
          <w:rFonts w:hint="eastAsia"/>
        </w:rPr>
        <w:t>单　位：</w:t>
      </w:r>
    </w:p>
    <w:p w:rsidR="00F60D1F" w:rsidRDefault="00F60D1F" w:rsidP="00F60D1F">
      <w:pPr>
        <w:pStyle w:val="ab"/>
        <w:spacing w:line="400" w:lineRule="exact"/>
        <w:outlineLvl w:val="9"/>
      </w:pPr>
      <w:r>
        <w:rPr>
          <w:rFonts w:hint="eastAsia"/>
        </w:rPr>
        <w:t>地　址：</w:t>
      </w:r>
    </w:p>
    <w:p w:rsidR="00F60D1F" w:rsidRDefault="00F60D1F" w:rsidP="00F60D1F">
      <w:pPr>
        <w:pStyle w:val="ab"/>
        <w:spacing w:line="400" w:lineRule="exact"/>
        <w:outlineLvl w:val="9"/>
      </w:pPr>
      <w:r>
        <w:rPr>
          <w:rFonts w:hint="eastAsia"/>
        </w:rPr>
        <w:t>邮　箱：</w:t>
      </w:r>
    </w:p>
    <w:p w:rsidR="00F60D1F" w:rsidRDefault="00F60D1F" w:rsidP="00F60D1F">
      <w:pPr>
        <w:pStyle w:val="ab"/>
        <w:spacing w:line="400" w:lineRule="exact"/>
        <w:outlineLvl w:val="9"/>
        <w:rPr>
          <w:rFonts w:eastAsia="仿宋"/>
          <w:sz w:val="32"/>
          <w:szCs w:val="32"/>
        </w:rPr>
      </w:pPr>
      <w:r>
        <w:rPr>
          <w:rFonts w:hint="eastAsia"/>
        </w:rPr>
        <w:t>注册号：</w:t>
      </w:r>
      <w:hyperlink r:id="rId4" w:history="1"/>
    </w:p>
    <w:p w:rsidR="00395E26" w:rsidRDefault="00395E26"/>
    <w:sectPr w:rsidR="00395E26" w:rsidSect="00F60D1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78223"/>
    </w:sdtPr>
    <w:sdtEndPr>
      <w:rPr>
        <w:rFonts w:ascii="仿宋" w:eastAsia="仿宋" w:hAnsi="仿宋"/>
      </w:rPr>
    </w:sdtEndPr>
    <w:sdtContent>
      <w:p w:rsidR="00694D3C" w:rsidRDefault="00F60D1F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 w:hint="eastAsia"/>
            <w:sz w:val="28"/>
            <w:szCs w:val="28"/>
          </w:rPr>
          <w:t xml:space="preserve">-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noProof/>
            <w:sz w:val="28"/>
            <w:szCs w:val="28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/>
            <w:sz w:val="28"/>
            <w:szCs w:val="28"/>
          </w:rPr>
          <w:t>-</w: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D1F"/>
    <w:rsid w:val="00395E26"/>
    <w:rsid w:val="00870FAE"/>
    <w:rsid w:val="00F6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0D1F"/>
    <w:rPr>
      <w:sz w:val="18"/>
      <w:szCs w:val="18"/>
    </w:rPr>
  </w:style>
  <w:style w:type="paragraph" w:customStyle="1" w:styleId="a4">
    <w:name w:val="大标题"/>
    <w:basedOn w:val="a"/>
    <w:qFormat/>
    <w:rsid w:val="00F60D1F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5">
    <w:name w:val="作者"/>
    <w:basedOn w:val="a"/>
    <w:qFormat/>
    <w:rsid w:val="00F60D1F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6">
    <w:name w:val="摘要内文"/>
    <w:basedOn w:val="a"/>
    <w:qFormat/>
    <w:rsid w:val="00F60D1F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7">
    <w:name w:val="摘要黑体"/>
    <w:uiPriority w:val="1"/>
    <w:qFormat/>
    <w:rsid w:val="00F60D1F"/>
    <w:rPr>
      <w:rFonts w:ascii="黑体" w:eastAsia="黑体" w:hAnsi="黑体"/>
    </w:rPr>
  </w:style>
  <w:style w:type="paragraph" w:customStyle="1" w:styleId="a8">
    <w:name w:val="一级标题"/>
    <w:basedOn w:val="a"/>
    <w:qFormat/>
    <w:rsid w:val="00F60D1F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</w:rPr>
  </w:style>
  <w:style w:type="paragraph" w:customStyle="1" w:styleId="a9">
    <w:name w:val="二级标题"/>
    <w:basedOn w:val="a"/>
    <w:qFormat/>
    <w:rsid w:val="00F60D1F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paragraph" w:customStyle="1" w:styleId="aa">
    <w:name w:val="内文１１１"/>
    <w:basedOn w:val="a"/>
    <w:qFormat/>
    <w:rsid w:val="00F60D1F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b">
    <w:name w:val="作者内文"/>
    <w:basedOn w:val="a5"/>
    <w:qFormat/>
    <w:rsid w:val="00F60D1F"/>
    <w:pPr>
      <w:spacing w:beforeLines="0" w:afterLines="0"/>
      <w:jc w:val="both"/>
    </w:pPr>
    <w:rPr>
      <w:rFonts w:cs="Times New Roman"/>
    </w:rPr>
  </w:style>
  <w:style w:type="paragraph" w:styleId="ac">
    <w:name w:val="Balloon Text"/>
    <w:basedOn w:val="a"/>
    <w:link w:val="Char0"/>
    <w:uiPriority w:val="99"/>
    <w:semiHidden/>
    <w:unhideWhenUsed/>
    <w:rsid w:val="00F60D1F"/>
    <w:rPr>
      <w:sz w:val="18"/>
      <w:szCs w:val="18"/>
    </w:rPr>
  </w:style>
  <w:style w:type="character" w:customStyle="1" w:styleId="Char0">
    <w:name w:val="批注框文本 Char"/>
    <w:basedOn w:val="a0"/>
    <w:link w:val="ac"/>
    <w:uiPriority w:val="99"/>
    <w:semiHidden/>
    <w:rsid w:val="00F60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nydj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2022-10-25T02:04:00Z</dcterms:created>
  <dcterms:modified xsi:type="dcterms:W3CDTF">2022-10-25T02:05:00Z</dcterms:modified>
</cp:coreProperties>
</file>